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 xml:space="preserve">, u którego występują objawy, które mogą sugerować zakażenie COVID </w:t>
      </w:r>
      <w:bookmarkStart w:id="0" w:name="_GoBack"/>
      <w:r w:rsidR="00C14245">
        <w:rPr>
          <w:b/>
          <w:bCs/>
          <w:sz w:val="28"/>
          <w:szCs w:val="28"/>
        </w:rPr>
        <w:t>19</w:t>
      </w:r>
      <w:r w:rsidR="00740903">
        <w:rPr>
          <w:b/>
          <w:bCs/>
          <w:sz w:val="28"/>
          <w:szCs w:val="28"/>
        </w:rPr>
        <w:t xml:space="preserve">   (załącznik nr1)</w:t>
      </w:r>
    </w:p>
    <w:p w:rsidR="00C14245" w:rsidRDefault="00C14245" w:rsidP="00C14245">
      <w:bookmarkStart w:id="1" w:name="_Hlk39445123"/>
      <w:bookmarkEnd w:id="1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6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0903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82D3D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C017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Grażyna Jach</cp:lastModifiedBy>
  <cp:revision>4</cp:revision>
  <cp:lastPrinted>2020-08-31T07:16:00Z</cp:lastPrinted>
  <dcterms:created xsi:type="dcterms:W3CDTF">2020-08-20T18:09:00Z</dcterms:created>
  <dcterms:modified xsi:type="dcterms:W3CDTF">2020-08-31T07:16:00Z</dcterms:modified>
</cp:coreProperties>
</file>